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5587" w:rsidRDefault="00F95587" w:rsidP="00F95587">
      <w:pPr>
        <w:jc w:val="center"/>
        <w:rPr>
          <w:rFonts w:cs="Arial"/>
          <w:b/>
          <w:bCs/>
          <w:sz w:val="30"/>
          <w:szCs w:val="28"/>
        </w:rPr>
      </w:pPr>
    </w:p>
    <w:p w14:paraId="5D5178F1" w14:textId="5D74FDBD" w:rsidR="00F95587" w:rsidRDefault="10038521" w:rsidP="387C1BD6">
      <w:pPr>
        <w:jc w:val="center"/>
        <w:rPr>
          <w:rFonts w:cs="Arial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722DF1EC" wp14:editId="689937BB">
            <wp:extent cx="2286000" cy="1616075"/>
            <wp:effectExtent l="19050" t="0" r="0" b="0"/>
            <wp:docPr id="177129758" name="Picture 4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9BBE3" w14:textId="5C043738" w:rsidR="00F95587" w:rsidRDefault="00F95587" w:rsidP="387C1BD6">
      <w:pPr>
        <w:jc w:val="center"/>
        <w:rPr>
          <w:rFonts w:cs="Arial"/>
          <w:b/>
          <w:bCs/>
          <w:sz w:val="30"/>
          <w:szCs w:val="30"/>
        </w:rPr>
      </w:pPr>
    </w:p>
    <w:p w14:paraId="41C8F396" w14:textId="77777777" w:rsidR="00F95587" w:rsidRPr="00B357C6" w:rsidRDefault="00F95587" w:rsidP="00F95587">
      <w:pPr>
        <w:jc w:val="center"/>
        <w:rPr>
          <w:rFonts w:cs="Arial"/>
          <w:b/>
          <w:bCs/>
          <w:sz w:val="30"/>
          <w:szCs w:val="28"/>
          <w:lang w:val="cy-GB"/>
        </w:rPr>
      </w:pPr>
    </w:p>
    <w:p w14:paraId="45DF12BF" w14:textId="77777777" w:rsidR="00F95587" w:rsidRPr="00FA2578" w:rsidRDefault="00F95587" w:rsidP="00F95587">
      <w:pPr>
        <w:jc w:val="center"/>
        <w:rPr>
          <w:rFonts w:cs="Arial"/>
          <w:b/>
          <w:bCs/>
          <w:szCs w:val="24"/>
          <w:lang w:val="cy-GB"/>
        </w:rPr>
      </w:pPr>
      <w:r w:rsidRPr="00FA2578">
        <w:rPr>
          <w:rFonts w:cs="Arial"/>
          <w:b/>
          <w:bCs/>
          <w:szCs w:val="24"/>
          <w:lang w:val="cy-GB"/>
        </w:rPr>
        <w:t>Neuaddau Preswyl</w:t>
      </w:r>
    </w:p>
    <w:p w14:paraId="72A3D3EC" w14:textId="77777777" w:rsidR="00F95587" w:rsidRPr="00B357C6" w:rsidRDefault="00F95587" w:rsidP="00F95587">
      <w:pPr>
        <w:jc w:val="center"/>
        <w:rPr>
          <w:rFonts w:cs="Arial"/>
          <w:b/>
          <w:bCs/>
          <w:sz w:val="30"/>
          <w:szCs w:val="28"/>
          <w:lang w:val="cy-GB"/>
        </w:rPr>
      </w:pPr>
    </w:p>
    <w:p w14:paraId="62DBF43E" w14:textId="77777777" w:rsidR="00F95587" w:rsidRPr="00FA2578" w:rsidRDefault="00F95587" w:rsidP="00F95587">
      <w:pPr>
        <w:jc w:val="center"/>
        <w:rPr>
          <w:rFonts w:cs="Arial"/>
          <w:b/>
          <w:bCs/>
          <w:sz w:val="48"/>
          <w:szCs w:val="48"/>
          <w:lang w:val="cy-GB"/>
        </w:rPr>
      </w:pPr>
      <w:r>
        <w:rPr>
          <w:rFonts w:cs="Arial"/>
          <w:b/>
          <w:bCs/>
          <w:sz w:val="48"/>
          <w:szCs w:val="48"/>
          <w:lang w:val="cy-GB"/>
        </w:rPr>
        <w:t>Uwch Warden</w:t>
      </w:r>
    </w:p>
    <w:p w14:paraId="5E399E42" w14:textId="55101849" w:rsidR="00F95587" w:rsidRDefault="00F95587" w:rsidP="387C1BD6">
      <w:pPr>
        <w:jc w:val="center"/>
        <w:rPr>
          <w:rFonts w:cs="Arial"/>
          <w:b/>
          <w:bCs/>
          <w:lang w:val="cy-GB"/>
        </w:rPr>
      </w:pPr>
      <w:r w:rsidRPr="67434152">
        <w:rPr>
          <w:rFonts w:cs="Arial"/>
          <w:b/>
          <w:bCs/>
          <w:sz w:val="32"/>
          <w:szCs w:val="32"/>
          <w:lang w:val="cy-GB"/>
        </w:rPr>
        <w:t xml:space="preserve"> </w:t>
      </w:r>
      <w:r w:rsidRPr="67434152">
        <w:rPr>
          <w:rFonts w:cs="Arial"/>
          <w:b/>
          <w:bCs/>
          <w:lang w:val="cy-GB"/>
        </w:rPr>
        <w:t xml:space="preserve">(Swydd </w:t>
      </w:r>
      <w:r w:rsidR="73C5E329" w:rsidRPr="67434152">
        <w:rPr>
          <w:rFonts w:cs="Arial"/>
          <w:b/>
          <w:bCs/>
          <w:lang w:val="cy-GB"/>
        </w:rPr>
        <w:t xml:space="preserve">hyd at </w:t>
      </w:r>
      <w:r w:rsidRPr="67434152">
        <w:rPr>
          <w:rFonts w:cs="Arial"/>
          <w:b/>
          <w:bCs/>
          <w:lang w:val="cy-GB"/>
        </w:rPr>
        <w:t>3</w:t>
      </w:r>
      <w:r w:rsidR="007C2F49">
        <w:rPr>
          <w:rFonts w:cs="Arial"/>
          <w:b/>
          <w:bCs/>
          <w:lang w:val="cy-GB"/>
        </w:rPr>
        <w:t>0</w:t>
      </w:r>
      <w:r w:rsidRPr="67434152">
        <w:rPr>
          <w:rFonts w:cs="Arial"/>
          <w:b/>
          <w:bCs/>
          <w:lang w:val="cy-GB"/>
        </w:rPr>
        <w:t xml:space="preserve"> </w:t>
      </w:r>
      <w:r w:rsidR="007C2F49">
        <w:rPr>
          <w:rFonts w:cs="Arial"/>
          <w:b/>
          <w:bCs/>
          <w:lang w:val="cy-GB"/>
        </w:rPr>
        <w:t>Mehefin</w:t>
      </w:r>
      <w:r w:rsidR="547BDC25" w:rsidRPr="67434152">
        <w:rPr>
          <w:rFonts w:cs="Arial"/>
          <w:b/>
          <w:bCs/>
          <w:lang w:val="cy-GB"/>
        </w:rPr>
        <w:t xml:space="preserve"> 202</w:t>
      </w:r>
      <w:r w:rsidR="00473B26">
        <w:rPr>
          <w:rFonts w:cs="Arial"/>
          <w:b/>
          <w:bCs/>
          <w:lang w:val="cy-GB"/>
        </w:rPr>
        <w:t>6</w:t>
      </w:r>
      <w:r w:rsidR="547BDC25" w:rsidRPr="67434152">
        <w:rPr>
          <w:rFonts w:cs="Arial"/>
          <w:b/>
          <w:bCs/>
          <w:lang w:val="cy-GB"/>
        </w:rPr>
        <w:t>)</w:t>
      </w:r>
    </w:p>
    <w:p w14:paraId="7B2AA4F4" w14:textId="1C265B0C" w:rsidR="00F95587" w:rsidRPr="00B357C6" w:rsidRDefault="00F95587" w:rsidP="00F95587">
      <w:pPr>
        <w:jc w:val="center"/>
        <w:rPr>
          <w:b/>
          <w:bCs/>
          <w:lang w:val="cy-GB"/>
        </w:rPr>
      </w:pPr>
      <w:r w:rsidRPr="67434152">
        <w:rPr>
          <w:rFonts w:cs="Arial"/>
          <w:b/>
          <w:bCs/>
          <w:lang w:val="cy-GB"/>
        </w:rPr>
        <w:t xml:space="preserve"> </w:t>
      </w:r>
    </w:p>
    <w:p w14:paraId="0D0B940D" w14:textId="77777777" w:rsidR="00F95587" w:rsidRPr="00B357C6" w:rsidRDefault="00F95587" w:rsidP="00F95587">
      <w:pPr>
        <w:jc w:val="center"/>
        <w:rPr>
          <w:b/>
          <w:bCs/>
          <w:lang w:val="cy-GB"/>
        </w:rPr>
      </w:pPr>
    </w:p>
    <w:p w14:paraId="0E27B00A" w14:textId="77777777" w:rsidR="00F95587" w:rsidRPr="00B357C6" w:rsidRDefault="00F95587" w:rsidP="00F95587">
      <w:pPr>
        <w:rPr>
          <w:lang w:val="cy-GB"/>
        </w:rPr>
      </w:pPr>
    </w:p>
    <w:p w14:paraId="00EF5E79" w14:textId="1E26F169" w:rsidR="00F95587" w:rsidRPr="00B357C6" w:rsidRDefault="00F95587" w:rsidP="00F95587">
      <w:pPr>
        <w:jc w:val="both"/>
        <w:rPr>
          <w:lang w:val="cy-GB"/>
        </w:rPr>
      </w:pPr>
      <w:r w:rsidRPr="1490F7B5">
        <w:rPr>
          <w:lang w:val="cy-GB"/>
        </w:rPr>
        <w:t>Mae’r Brifysgol yn dymuno recriwtio uwch warden i ymuno a tîm Uwch Wardeniaid o blith staff y Brifysgol. Mae uwch wardeiniaid yn gwneud cyfraniad allweddol at sicrhau profiad myfyriwr bositif a lles myfyrwyr o fewn y Neuaddau Preswyl.</w:t>
      </w:r>
      <w:r w:rsidR="5D9A0CA6" w:rsidRPr="1490F7B5">
        <w:rPr>
          <w:lang w:val="cy-GB"/>
        </w:rPr>
        <w:t xml:space="preserve"> Mae ein Uwch Wardeniaid yn gyfrifol am 2 safle preswyl ym Mangor.</w:t>
      </w:r>
    </w:p>
    <w:p w14:paraId="60061E4C" w14:textId="77777777" w:rsidR="00F95587" w:rsidRPr="00B357C6" w:rsidRDefault="00F95587" w:rsidP="00F95587">
      <w:pPr>
        <w:jc w:val="both"/>
        <w:rPr>
          <w:lang w:val="cy-GB"/>
        </w:rPr>
      </w:pPr>
    </w:p>
    <w:p w14:paraId="2456E7AF" w14:textId="77777777" w:rsidR="00F95587" w:rsidRPr="00B357C6" w:rsidRDefault="00F95587" w:rsidP="00F95587">
      <w:pPr>
        <w:jc w:val="both"/>
        <w:rPr>
          <w:lang w:val="cy-GB"/>
        </w:rPr>
      </w:pPr>
      <w:r w:rsidRPr="00B357C6">
        <w:rPr>
          <w:lang w:val="cy-GB"/>
        </w:rPr>
        <w:t xml:space="preserve">Byddai'r swydd yn addas ar gyfer unigolion brwdfrydig o unrhyw </w:t>
      </w:r>
      <w:r>
        <w:rPr>
          <w:lang w:val="cy-GB"/>
        </w:rPr>
        <w:t>ran o’r</w:t>
      </w:r>
      <w:r w:rsidRPr="00B357C6">
        <w:rPr>
          <w:lang w:val="cy-GB"/>
        </w:rPr>
        <w:t xml:space="preserve"> Brifysgol sy’n awyddus i gyfrannu at wella profiad myfyrwyr. Byddwch yn rhan o rwydwaith cefnogi mawr sy’n cynnwys Gwasanaethau Myfyrwyr, tiwtoriaid personol ac Undeb y Myfyrwyr. </w:t>
      </w:r>
    </w:p>
    <w:p w14:paraId="44EAFD9C" w14:textId="77777777" w:rsidR="00F95587" w:rsidRPr="00B357C6" w:rsidRDefault="00F95587" w:rsidP="00F95587">
      <w:pPr>
        <w:jc w:val="both"/>
        <w:rPr>
          <w:lang w:val="cy-GB"/>
        </w:rPr>
      </w:pPr>
    </w:p>
    <w:p w14:paraId="30F5A739" w14:textId="77777777" w:rsidR="00F95587" w:rsidRPr="00B357C6" w:rsidRDefault="00F95587" w:rsidP="00F95587">
      <w:pPr>
        <w:jc w:val="both"/>
        <w:rPr>
          <w:lang w:val="cy-GB"/>
        </w:rPr>
      </w:pPr>
      <w:r w:rsidRPr="00B357C6">
        <w:rPr>
          <w:b/>
          <w:bCs/>
          <w:lang w:val="cy-GB"/>
        </w:rPr>
        <w:t>Dyletswyddau uwch wardeiniaid</w:t>
      </w:r>
      <w:r w:rsidRPr="00B357C6">
        <w:rPr>
          <w:lang w:val="cy-GB"/>
        </w:rPr>
        <w:t xml:space="preserve"> </w:t>
      </w:r>
    </w:p>
    <w:p w14:paraId="1D6E2BD8" w14:textId="760E22CE" w:rsidR="00F95587" w:rsidRPr="00B357C6" w:rsidRDefault="00F95587" w:rsidP="00F95587">
      <w:pPr>
        <w:jc w:val="both"/>
        <w:rPr>
          <w:lang w:val="cy-GB"/>
        </w:rPr>
      </w:pPr>
      <w:r w:rsidRPr="67434152">
        <w:rPr>
          <w:lang w:val="cy-GB"/>
        </w:rPr>
        <w:t xml:space="preserve">Mae uwch wardeiniaid yn gweithio’n agos iawn gyda’r Rheolwr Cymorth Preswyl ac maent yn gyfrifol am ofal bugeiliol dros fyfyrwyr sy’n byw yn neuaddau preswyl y Brifysgol. Maent yn goruchwylio tîm o fentoriaid a hefyd yn cyfrannu at y gwaith o feithrin ysbryd cymunedol cefnogol yn y neuaddau. </w:t>
      </w:r>
    </w:p>
    <w:p w14:paraId="4B94D5A5" w14:textId="77777777" w:rsidR="00F95587" w:rsidRPr="00B357C6" w:rsidRDefault="00F95587" w:rsidP="00F95587">
      <w:pPr>
        <w:jc w:val="both"/>
        <w:rPr>
          <w:lang w:val="cy-GB"/>
        </w:rPr>
      </w:pPr>
    </w:p>
    <w:p w14:paraId="726E5329" w14:textId="635A1ABC" w:rsidR="00F95587" w:rsidRPr="00B357C6" w:rsidRDefault="00F95587" w:rsidP="00F95587">
      <w:pPr>
        <w:jc w:val="both"/>
        <w:rPr>
          <w:lang w:val="cy-GB"/>
        </w:rPr>
      </w:pPr>
      <w:r w:rsidRPr="67434152">
        <w:rPr>
          <w:rFonts w:cs="Arial"/>
          <w:lang w:val="cy-GB"/>
        </w:rPr>
        <w:t xml:space="preserve">Mae uwch wardeiniaid yn darparu cymorth a lles ar safleoedd preswyl y Brifysgol, gan gydlynu gyda Pennaeth Bywyd Preswyl a Rheolwr Cymorth Preswyl, y mentoriaid a staff diogelwch yn ôl yr angen.  Ar sail </w:t>
      </w:r>
      <w:proofErr w:type="spellStart"/>
      <w:r w:rsidRPr="67434152">
        <w:rPr>
          <w:rFonts w:cs="Arial"/>
          <w:lang w:val="cy-GB"/>
        </w:rPr>
        <w:t>rota</w:t>
      </w:r>
      <w:proofErr w:type="spellEnd"/>
      <w:r w:rsidRPr="67434152">
        <w:rPr>
          <w:rFonts w:cs="Arial"/>
          <w:lang w:val="cy-GB"/>
        </w:rPr>
        <w:t xml:space="preserve"> byddant hefyd yn goruchwylio'r neuaddau preswyl gan roi sylw penodol i weithdrefnau Iechyd a Diogelwch a chynnal trefn a disgyblaeth dda yn unol ag Ordinhadau’r Brifysgol ac ymarfer a gweithdrefnau cytunedig. </w:t>
      </w:r>
    </w:p>
    <w:p w14:paraId="3DEEC669" w14:textId="77777777" w:rsidR="00F95587" w:rsidRPr="00B357C6" w:rsidRDefault="00F95587" w:rsidP="00F95587">
      <w:pPr>
        <w:jc w:val="both"/>
        <w:rPr>
          <w:lang w:val="cy-GB"/>
        </w:rPr>
      </w:pPr>
    </w:p>
    <w:p w14:paraId="666CAB65" w14:textId="77777777" w:rsidR="00F95587" w:rsidRPr="00E949D4" w:rsidRDefault="00F95587" w:rsidP="00F95587">
      <w:pPr>
        <w:numPr>
          <w:ilvl w:val="0"/>
          <w:numId w:val="1"/>
        </w:numPr>
        <w:jc w:val="both"/>
        <w:rPr>
          <w:lang w:val="cy-GB"/>
        </w:rPr>
      </w:pPr>
      <w:r>
        <w:rPr>
          <w:rFonts w:cs="Arial"/>
          <w:szCs w:val="24"/>
          <w:lang w:val="cy-GB"/>
        </w:rPr>
        <w:t xml:space="preserve">Bydd rhaglen ddatblygu'n sicrhau bod uwch wardeiniaid yn cael cefnogaeth lawn gyda hyfforddiant a gweithdai a seminarau sgiliau. Maent yn orfodol i bawb a benodir.  </w:t>
      </w:r>
    </w:p>
    <w:p w14:paraId="38BEC756" w14:textId="77777777" w:rsidR="00F95587" w:rsidRPr="00A83E8A" w:rsidRDefault="00F95587" w:rsidP="00F9558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cy-GB"/>
        </w:rPr>
      </w:pPr>
      <w:r w:rsidRPr="00A83E8A">
        <w:rPr>
          <w:rFonts w:ascii="Times New Roman" w:hAnsi="Times New Roman"/>
          <w:szCs w:val="24"/>
          <w:lang w:val="cy-GB" w:eastAsia="en-GB"/>
        </w:rPr>
        <w:t>Darperir sesiynau hyfforddi a datblygu eraill ar rai nosweithiau yn ystod y flwyddyn.</w:t>
      </w:r>
    </w:p>
    <w:p w14:paraId="3656B9AB" w14:textId="77777777" w:rsidR="00F95587" w:rsidRDefault="00F95587" w:rsidP="00F95587">
      <w:pPr>
        <w:jc w:val="both"/>
        <w:rPr>
          <w:lang w:val="cy-GB"/>
        </w:rPr>
      </w:pPr>
      <w:r>
        <w:rPr>
          <w:lang w:val="cy-GB"/>
        </w:rPr>
        <w:br w:type="page"/>
      </w:r>
    </w:p>
    <w:p w14:paraId="45FB0818" w14:textId="77777777" w:rsidR="00F95587" w:rsidRPr="00B357C6" w:rsidRDefault="00F95587" w:rsidP="00F95587">
      <w:pPr>
        <w:jc w:val="both"/>
        <w:rPr>
          <w:lang w:val="cy-GB"/>
        </w:rPr>
      </w:pPr>
    </w:p>
    <w:p w14:paraId="5A70F90A" w14:textId="77777777" w:rsidR="00F95587" w:rsidRDefault="00F95587" w:rsidP="00F95587">
      <w:pPr>
        <w:jc w:val="both"/>
        <w:rPr>
          <w:b/>
          <w:iCs/>
          <w:lang w:val="cy-GB"/>
        </w:rPr>
      </w:pPr>
      <w:r w:rsidRPr="007524F9">
        <w:rPr>
          <w:b/>
          <w:iCs/>
          <w:lang w:val="cy-GB"/>
        </w:rPr>
        <w:t>Cymhwyster</w:t>
      </w:r>
    </w:p>
    <w:p w14:paraId="049F31CB" w14:textId="77777777" w:rsidR="00F95587" w:rsidRDefault="00F95587" w:rsidP="00F95587">
      <w:pPr>
        <w:jc w:val="both"/>
        <w:rPr>
          <w:b/>
          <w:iCs/>
          <w:lang w:val="cy-GB"/>
        </w:rPr>
      </w:pPr>
    </w:p>
    <w:p w14:paraId="52F41DDE" w14:textId="77777777" w:rsidR="00F95587" w:rsidRDefault="00F95587" w:rsidP="00F95587">
      <w:pPr>
        <w:jc w:val="both"/>
        <w:rPr>
          <w:i/>
          <w:iCs/>
          <w:lang w:val="cy-GB"/>
        </w:rPr>
      </w:pPr>
      <w:r w:rsidRPr="007524F9">
        <w:rPr>
          <w:i/>
          <w:iCs/>
          <w:lang w:val="cy-GB"/>
        </w:rPr>
        <w:t xml:space="preserve">Fe fydd </w:t>
      </w:r>
      <w:r>
        <w:rPr>
          <w:i/>
          <w:iCs/>
          <w:lang w:val="cy-GB"/>
        </w:rPr>
        <w:t xml:space="preserve">rhaid i </w:t>
      </w:r>
      <w:r w:rsidRPr="007524F9">
        <w:rPr>
          <w:i/>
          <w:iCs/>
          <w:lang w:val="cy-GB"/>
        </w:rPr>
        <w:t>Uwch Wardeniaid:-</w:t>
      </w:r>
    </w:p>
    <w:p w14:paraId="066CC042" w14:textId="77777777" w:rsidR="00F95587" w:rsidRPr="00543389" w:rsidRDefault="00F95587" w:rsidP="00F9558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/>
          <w:iCs/>
          <w:lang w:val="cy-GB"/>
        </w:rPr>
      </w:pPr>
      <w:r w:rsidRPr="00543389">
        <w:rPr>
          <w:rStyle w:val="hps"/>
          <w:rFonts w:ascii="Times New Roman" w:hAnsi="Times New Roman"/>
          <w:lang w:val="cy-GB"/>
        </w:rPr>
        <w:t>fod yn aelodau o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staff y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Brifysgol</w:t>
      </w:r>
    </w:p>
    <w:p w14:paraId="256AAE20" w14:textId="77777777" w:rsidR="00F95587" w:rsidRPr="00543389" w:rsidRDefault="00F95587" w:rsidP="00F95587">
      <w:pPr>
        <w:pStyle w:val="ListParagraph"/>
        <w:numPr>
          <w:ilvl w:val="0"/>
          <w:numId w:val="3"/>
        </w:numPr>
        <w:rPr>
          <w:rStyle w:val="hps"/>
          <w:rFonts w:ascii="Times New Roman" w:hAnsi="Times New Roman"/>
          <w:i/>
          <w:iCs/>
          <w:lang w:val="cy-GB"/>
        </w:rPr>
      </w:pPr>
      <w:r w:rsidRPr="00543389">
        <w:rPr>
          <w:rStyle w:val="hps"/>
          <w:rFonts w:ascii="Times New Roman" w:hAnsi="Times New Roman"/>
          <w:lang w:val="cy-GB"/>
        </w:rPr>
        <w:t>yn meddu ar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gontract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presennol ar gyfer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o leiaf 20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awr yr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wythnos</w:t>
      </w:r>
    </w:p>
    <w:p w14:paraId="589EDDE1" w14:textId="77777777" w:rsidR="00F95587" w:rsidRPr="00543389" w:rsidRDefault="00F95587" w:rsidP="00F95587">
      <w:pPr>
        <w:pStyle w:val="ListParagraph"/>
        <w:numPr>
          <w:ilvl w:val="0"/>
          <w:numId w:val="3"/>
        </w:numPr>
        <w:rPr>
          <w:rStyle w:val="hps"/>
          <w:rFonts w:ascii="Times New Roman" w:hAnsi="Times New Roman"/>
          <w:i/>
          <w:iCs/>
          <w:lang w:val="cy-GB"/>
        </w:rPr>
      </w:pPr>
      <w:r w:rsidRPr="00543389">
        <w:rPr>
          <w:rStyle w:val="hps"/>
          <w:rFonts w:ascii="Times New Roman" w:hAnsi="Times New Roman"/>
          <w:lang w:val="cy-GB"/>
        </w:rPr>
        <w:t>yn meddu ar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gontract ar gyfer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cyfnod y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swydd uchod</w:t>
      </w:r>
    </w:p>
    <w:p w14:paraId="1BB959D3" w14:textId="77777777" w:rsidR="00F95587" w:rsidRPr="00543389" w:rsidRDefault="00F95587" w:rsidP="00F95587">
      <w:pPr>
        <w:pStyle w:val="ListParagraph"/>
        <w:numPr>
          <w:ilvl w:val="0"/>
          <w:numId w:val="3"/>
        </w:numPr>
        <w:rPr>
          <w:rStyle w:val="hps"/>
          <w:rFonts w:ascii="Times New Roman" w:hAnsi="Times New Roman"/>
          <w:i/>
          <w:iCs/>
          <w:lang w:val="cy-GB"/>
        </w:rPr>
      </w:pPr>
      <w:r w:rsidRPr="00543389">
        <w:rPr>
          <w:rStyle w:val="hps"/>
          <w:rFonts w:ascii="Times New Roman" w:hAnsi="Times New Roman"/>
          <w:lang w:val="cy-GB"/>
        </w:rPr>
        <w:t>yn meddu a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rôl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sylfaenol o fewn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y Brifysgol fel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aelod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o</w:t>
      </w:r>
      <w:r w:rsidRPr="00543389">
        <w:rPr>
          <w:rFonts w:ascii="Times New Roman" w:hAnsi="Times New Roman"/>
          <w:lang w:val="cy-GB"/>
        </w:rPr>
        <w:t xml:space="preserve"> </w:t>
      </w:r>
      <w:r w:rsidRPr="00543389">
        <w:rPr>
          <w:rStyle w:val="hps"/>
          <w:rFonts w:ascii="Times New Roman" w:hAnsi="Times New Roman"/>
          <w:lang w:val="cy-GB"/>
        </w:rPr>
        <w:t>staff</w:t>
      </w:r>
    </w:p>
    <w:p w14:paraId="6A4A6DDD" w14:textId="77777777" w:rsidR="00F95587" w:rsidRPr="00543389" w:rsidRDefault="00F95587" w:rsidP="4AF170DB">
      <w:pPr>
        <w:pStyle w:val="ListParagraph"/>
        <w:numPr>
          <w:ilvl w:val="0"/>
          <w:numId w:val="3"/>
        </w:numPr>
        <w:rPr>
          <w:rFonts w:ascii="Times New Roman" w:hAnsi="Times New Roman"/>
          <w:i/>
          <w:iCs/>
          <w:lang w:val="cy-GB"/>
        </w:rPr>
      </w:pPr>
      <w:r w:rsidRPr="4AF170DB">
        <w:rPr>
          <w:rStyle w:val="hps"/>
          <w:rFonts w:ascii="Times New Roman" w:hAnsi="Times New Roman"/>
          <w:lang w:val="cy-GB"/>
        </w:rPr>
        <w:t>nad oes gennych</w:t>
      </w:r>
      <w:r w:rsidRPr="4AF170DB">
        <w:rPr>
          <w:rFonts w:ascii="Times New Roman" w:hAnsi="Times New Roman"/>
          <w:lang w:val="cy-GB"/>
        </w:rPr>
        <w:t xml:space="preserve"> </w:t>
      </w:r>
      <w:r w:rsidRPr="4AF170DB">
        <w:rPr>
          <w:rStyle w:val="hps"/>
          <w:rFonts w:ascii="Times New Roman" w:hAnsi="Times New Roman"/>
          <w:lang w:val="cy-GB"/>
        </w:rPr>
        <w:t>rôl</w:t>
      </w:r>
      <w:r w:rsidRPr="4AF170DB">
        <w:rPr>
          <w:rFonts w:ascii="Times New Roman" w:hAnsi="Times New Roman"/>
          <w:lang w:val="cy-GB"/>
        </w:rPr>
        <w:t xml:space="preserve"> </w:t>
      </w:r>
      <w:r w:rsidRPr="4AF170DB">
        <w:rPr>
          <w:rStyle w:val="hps"/>
          <w:rFonts w:ascii="Times New Roman" w:hAnsi="Times New Roman"/>
          <w:lang w:val="cy-GB"/>
        </w:rPr>
        <w:t>a fyddai'n</w:t>
      </w:r>
      <w:r w:rsidRPr="4AF170DB">
        <w:rPr>
          <w:rFonts w:ascii="Times New Roman" w:hAnsi="Times New Roman"/>
          <w:lang w:val="cy-GB"/>
        </w:rPr>
        <w:t xml:space="preserve"> </w:t>
      </w:r>
      <w:r w:rsidRPr="4AF170DB">
        <w:rPr>
          <w:rStyle w:val="hps"/>
          <w:rFonts w:ascii="Times New Roman" w:hAnsi="Times New Roman"/>
          <w:lang w:val="cy-GB"/>
        </w:rPr>
        <w:t>achosi</w:t>
      </w:r>
      <w:r w:rsidRPr="4AF170DB">
        <w:rPr>
          <w:rFonts w:ascii="Times New Roman" w:hAnsi="Times New Roman"/>
          <w:lang w:val="cy-GB"/>
        </w:rPr>
        <w:t xml:space="preserve"> </w:t>
      </w:r>
      <w:r w:rsidRPr="4AF170DB">
        <w:rPr>
          <w:rStyle w:val="hps"/>
          <w:rFonts w:ascii="Times New Roman" w:hAnsi="Times New Roman"/>
          <w:lang w:val="cy-GB"/>
        </w:rPr>
        <w:t xml:space="preserve">gwrthdaro </w:t>
      </w:r>
      <w:proofErr w:type="spellStart"/>
      <w:r w:rsidRPr="4AF170DB">
        <w:rPr>
          <w:rStyle w:val="hps"/>
          <w:rFonts w:ascii="Times New Roman" w:hAnsi="Times New Roman"/>
          <w:lang w:val="cy-GB"/>
        </w:rPr>
        <w:t>buddianau</w:t>
      </w:r>
      <w:proofErr w:type="spellEnd"/>
    </w:p>
    <w:p w14:paraId="4116AEB5" w14:textId="77777777" w:rsidR="00F95587" w:rsidRPr="00543389" w:rsidRDefault="00F95587" w:rsidP="00F95587">
      <w:pPr>
        <w:pStyle w:val="ListParagraph"/>
        <w:numPr>
          <w:ilvl w:val="0"/>
          <w:numId w:val="3"/>
        </w:numPr>
        <w:rPr>
          <w:rFonts w:ascii="Times New Roman" w:hAnsi="Times New Roman"/>
          <w:i/>
          <w:iCs/>
          <w:lang w:val="cy-GB"/>
        </w:rPr>
      </w:pPr>
      <w:r>
        <w:rPr>
          <w:rStyle w:val="hps"/>
          <w:rFonts w:ascii="Times New Roman" w:hAnsi="Times New Roman"/>
          <w:lang w:val="cy-GB"/>
        </w:rPr>
        <w:t>byw yn y llety a ddarperir</w:t>
      </w:r>
      <w:r w:rsidRPr="00543389">
        <w:rPr>
          <w:rFonts w:ascii="Times New Roman" w:hAnsi="Times New Roman"/>
          <w:lang w:val="cy-GB"/>
        </w:rPr>
        <w:br/>
      </w:r>
    </w:p>
    <w:p w14:paraId="15153E9C" w14:textId="77777777" w:rsidR="00F95587" w:rsidRPr="00B357C6" w:rsidRDefault="00F95587" w:rsidP="00F95587">
      <w:pPr>
        <w:jc w:val="both"/>
        <w:rPr>
          <w:i/>
          <w:iCs/>
          <w:lang w:val="cy-GB"/>
        </w:rPr>
      </w:pPr>
      <w:r w:rsidRPr="00B357C6">
        <w:rPr>
          <w:i/>
          <w:iCs/>
          <w:lang w:val="cy-GB"/>
        </w:rPr>
        <w:t>Am gyflawni’r dyletswyddau hyn</w:t>
      </w:r>
      <w:r>
        <w:rPr>
          <w:i/>
          <w:iCs/>
          <w:lang w:val="cy-GB"/>
        </w:rPr>
        <w:t xml:space="preserve"> fe fydd Uwch Wardeniaid yn derbyn</w:t>
      </w:r>
      <w:r w:rsidRPr="00B357C6">
        <w:rPr>
          <w:i/>
          <w:iCs/>
          <w:lang w:val="cy-GB"/>
        </w:rPr>
        <w:t>:</w:t>
      </w:r>
    </w:p>
    <w:p w14:paraId="6A3FE828" w14:textId="3A5F10FD" w:rsidR="00F95587" w:rsidRPr="00BF156A" w:rsidRDefault="00F95587" w:rsidP="00F9558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cy-GB"/>
        </w:rPr>
      </w:pPr>
      <w:r w:rsidRPr="44960FC9">
        <w:rPr>
          <w:rFonts w:ascii="Times New Roman" w:hAnsi="Times New Roman"/>
          <w:lang w:val="cy-GB"/>
        </w:rPr>
        <w:t xml:space="preserve">llety am ddim </w:t>
      </w:r>
    </w:p>
    <w:p w14:paraId="0DD6BFA9" w14:textId="77777777" w:rsidR="00F95587" w:rsidRPr="00BF156A" w:rsidRDefault="00F95587" w:rsidP="00F9558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cy-GB"/>
        </w:rPr>
      </w:pPr>
      <w:r w:rsidRPr="00BF156A">
        <w:rPr>
          <w:rFonts w:ascii="Times New Roman" w:hAnsi="Times New Roman"/>
          <w:lang w:val="cy-GB"/>
        </w:rPr>
        <w:t>Gwasanaethau i gyd wedi eu cynnwys</w:t>
      </w:r>
    </w:p>
    <w:p w14:paraId="0F45E534" w14:textId="77777777" w:rsidR="00F95587" w:rsidRPr="00BF156A" w:rsidRDefault="00F95587" w:rsidP="00F9558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cy-GB"/>
        </w:rPr>
      </w:pPr>
      <w:r w:rsidRPr="00BF156A">
        <w:rPr>
          <w:rFonts w:ascii="Times New Roman" w:hAnsi="Times New Roman"/>
          <w:lang w:val="cy-GB"/>
        </w:rPr>
        <w:t>Treth Cyngor wedi eu dalu</w:t>
      </w:r>
    </w:p>
    <w:p w14:paraId="5A61EA92" w14:textId="77777777" w:rsidR="00F95587" w:rsidRPr="00BF156A" w:rsidRDefault="00F95587" w:rsidP="00F9558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cy-GB"/>
        </w:rPr>
      </w:pPr>
      <w:r w:rsidRPr="00BF156A">
        <w:rPr>
          <w:rFonts w:ascii="Times New Roman" w:hAnsi="Times New Roman"/>
          <w:lang w:val="cy-GB"/>
        </w:rPr>
        <w:t xml:space="preserve">Tal o £3750y.f. </w:t>
      </w:r>
    </w:p>
    <w:p w14:paraId="53128261" w14:textId="77777777" w:rsidR="00F95587" w:rsidRPr="00B357C6" w:rsidRDefault="00F95587" w:rsidP="00F95587">
      <w:pPr>
        <w:jc w:val="both"/>
        <w:rPr>
          <w:lang w:val="cy-GB"/>
        </w:rPr>
      </w:pPr>
    </w:p>
    <w:p w14:paraId="62486C05" w14:textId="77777777" w:rsidR="00F95587" w:rsidRPr="00B357C6" w:rsidRDefault="00F95587" w:rsidP="00F95587">
      <w:pPr>
        <w:jc w:val="both"/>
        <w:rPr>
          <w:szCs w:val="24"/>
          <w:lang w:val="cy-GB"/>
        </w:rPr>
      </w:pPr>
    </w:p>
    <w:p w14:paraId="675D90E8" w14:textId="36B669CE" w:rsidR="00F95587" w:rsidRDefault="00F95587" w:rsidP="00F95587">
      <w:pPr>
        <w:jc w:val="both"/>
        <w:rPr>
          <w:lang w:val="cy-GB"/>
        </w:rPr>
      </w:pPr>
      <w:r w:rsidRPr="67434152">
        <w:rPr>
          <w:lang w:val="cy-GB"/>
        </w:rPr>
        <w:t>Am ragor o wybodaeth cysylltwch â Fiona Watkins (</w:t>
      </w:r>
      <w:hyperlink r:id="rId11">
        <w:r w:rsidRPr="67434152">
          <w:rPr>
            <w:rStyle w:val="Hyperlink"/>
            <w:lang w:val="cy-GB"/>
          </w:rPr>
          <w:t>Fiona.watkins@bangor.ac.uk</w:t>
        </w:r>
      </w:hyperlink>
      <w:r w:rsidRPr="67434152">
        <w:rPr>
          <w:lang w:val="cy-GB"/>
        </w:rPr>
        <w:t>) neu Anne Marie Jones (</w:t>
      </w:r>
      <w:hyperlink r:id="rId12">
        <w:r w:rsidRPr="67434152">
          <w:rPr>
            <w:rStyle w:val="Hyperlink"/>
            <w:lang w:val="cy-GB"/>
          </w:rPr>
          <w:t>Annemarie.jones@bangor.ac.uk</w:t>
        </w:r>
      </w:hyperlink>
      <w:r w:rsidRPr="67434152">
        <w:rPr>
          <w:lang w:val="cy-GB"/>
        </w:rPr>
        <w:t>), Rheolwyr Cymorth Preswyl.</w:t>
      </w:r>
    </w:p>
    <w:p w14:paraId="4101652C" w14:textId="77777777" w:rsidR="00F95587" w:rsidRDefault="00F95587" w:rsidP="00F95587">
      <w:pPr>
        <w:jc w:val="both"/>
        <w:rPr>
          <w:lang w:val="cy-GB"/>
        </w:rPr>
      </w:pPr>
    </w:p>
    <w:p w14:paraId="4B99056E" w14:textId="18B009C3" w:rsidR="00F95587" w:rsidRPr="00891EB2" w:rsidRDefault="00F95587" w:rsidP="67434152">
      <w:pPr>
        <w:jc w:val="both"/>
        <w:rPr>
          <w:lang w:val="cy-GB"/>
        </w:rPr>
      </w:pPr>
      <w:r w:rsidRPr="67434152">
        <w:rPr>
          <w:color w:val="FF0000"/>
          <w:lang w:val="cy-GB"/>
        </w:rPr>
        <w:t>I wneud cais, anfonwch eich CV a llythyr at y Rheolwyr Cymorth Preswyl uchod.</w:t>
      </w:r>
    </w:p>
    <w:p w14:paraId="309080E0" w14:textId="7DC2C1CF" w:rsidR="67434152" w:rsidRDefault="67434152" w:rsidP="67434152">
      <w:pPr>
        <w:jc w:val="both"/>
        <w:rPr>
          <w:color w:val="FF0000"/>
          <w:szCs w:val="24"/>
          <w:lang w:val="cy-GB"/>
        </w:rPr>
      </w:pPr>
    </w:p>
    <w:p w14:paraId="3C6F58AA" w14:textId="77777777" w:rsidR="00F95587" w:rsidRDefault="00F95587" w:rsidP="00F95587">
      <w:pPr>
        <w:jc w:val="both"/>
        <w:rPr>
          <w:lang w:val="cy-GB"/>
        </w:rPr>
      </w:pPr>
      <w:r>
        <w:rPr>
          <w:rStyle w:val="hps"/>
          <w:lang w:val="cy-GB"/>
        </w:rPr>
        <w:t>Dylai eich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llythyr ddangos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unrhyw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dystiolaeth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o sgiliau a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phrofiad o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ddelio â materion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bugeiliol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myfyrwyr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'</w:t>
      </w:r>
      <w:r>
        <w:rPr>
          <w:lang w:val="cy-GB"/>
        </w:rPr>
        <w:t xml:space="preserve">a phroblemau </w:t>
      </w:r>
      <w:r>
        <w:rPr>
          <w:rStyle w:val="hps"/>
          <w:lang w:val="cy-GB"/>
        </w:rPr>
        <w:t>nad ydynt yn academaidd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o fywyd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cyffredinol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myfyrwyr.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Nodwch hefyd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y rhesymau pam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yr ydych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yn gwneud cais am</w:t>
      </w:r>
      <w:r>
        <w:rPr>
          <w:lang w:val="cy-GB"/>
        </w:rPr>
        <w:t xml:space="preserve"> </w:t>
      </w:r>
      <w:r>
        <w:rPr>
          <w:rStyle w:val="hps"/>
          <w:lang w:val="cy-GB"/>
        </w:rPr>
        <w:t>y swydd hon</w:t>
      </w:r>
      <w:r>
        <w:rPr>
          <w:lang w:val="cy-GB"/>
        </w:rPr>
        <w:t>.</w:t>
      </w:r>
    </w:p>
    <w:p w14:paraId="1299C43A" w14:textId="77777777" w:rsidR="00F95587" w:rsidRDefault="00F95587" w:rsidP="00F95587">
      <w:pPr>
        <w:jc w:val="both"/>
        <w:rPr>
          <w:lang w:val="cy-GB"/>
        </w:rPr>
      </w:pPr>
    </w:p>
    <w:p w14:paraId="3463E3C8" w14:textId="64114437" w:rsidR="00F95587" w:rsidRDefault="00F95587" w:rsidP="00F95587">
      <w:pPr>
        <w:jc w:val="both"/>
        <w:rPr>
          <w:lang w:val="cy-GB"/>
        </w:rPr>
      </w:pPr>
    </w:p>
    <w:p w14:paraId="4DDBEF00" w14:textId="77777777" w:rsidR="00F95587" w:rsidRDefault="00F95587" w:rsidP="00F95587">
      <w:pPr>
        <w:jc w:val="both"/>
        <w:rPr>
          <w:lang w:val="cy-GB"/>
        </w:rPr>
      </w:pPr>
    </w:p>
    <w:p w14:paraId="3461D779" w14:textId="77777777" w:rsidR="00F95587" w:rsidRPr="00B357C6" w:rsidRDefault="00F95587" w:rsidP="00F95587">
      <w:pPr>
        <w:jc w:val="both"/>
        <w:rPr>
          <w:sz w:val="26"/>
          <w:szCs w:val="26"/>
          <w:lang w:val="cy-GB"/>
        </w:rPr>
      </w:pPr>
    </w:p>
    <w:p w14:paraId="7EBA1BF5" w14:textId="77777777" w:rsidR="00F95587" w:rsidRDefault="00F95587" w:rsidP="00F95587">
      <w:pPr>
        <w:jc w:val="center"/>
        <w:rPr>
          <w:b/>
          <w:bCs/>
          <w:i/>
          <w:iCs/>
          <w:sz w:val="26"/>
          <w:szCs w:val="26"/>
          <w:lang w:val="cy-GB"/>
        </w:rPr>
      </w:pPr>
      <w:r w:rsidRPr="00B357C6">
        <w:rPr>
          <w:b/>
          <w:bCs/>
          <w:i/>
          <w:iCs/>
          <w:sz w:val="26"/>
          <w:szCs w:val="26"/>
          <w:lang w:val="cy-GB"/>
        </w:rPr>
        <w:t>Wedi ymrwymo i Gyfle Cyfartal</w:t>
      </w:r>
    </w:p>
    <w:p w14:paraId="3CF2D8B6" w14:textId="77777777" w:rsidR="00F95587" w:rsidRPr="007524F9" w:rsidRDefault="00F95587" w:rsidP="00F95587">
      <w:pPr>
        <w:jc w:val="center"/>
        <w:rPr>
          <w:b/>
          <w:bCs/>
          <w:i/>
          <w:iCs/>
          <w:sz w:val="26"/>
          <w:szCs w:val="26"/>
          <w:lang w:val="cy-GB"/>
        </w:rPr>
      </w:pPr>
      <w:r>
        <w:rPr>
          <w:lang w:val="cy-GB"/>
        </w:rPr>
        <w:br/>
      </w:r>
      <w:r>
        <w:rPr>
          <w:lang w:val="cy-GB"/>
        </w:rPr>
        <w:br/>
      </w:r>
      <w:r>
        <w:rPr>
          <w:lang w:val="cy-GB"/>
        </w:rPr>
        <w:br/>
      </w:r>
      <w:r>
        <w:rPr>
          <w:lang w:val="cy-GB"/>
        </w:rPr>
        <w:br/>
      </w:r>
    </w:p>
    <w:p w14:paraId="0FB78278" w14:textId="77777777" w:rsidR="002C0D6F" w:rsidRDefault="002C0D6F"/>
    <w:sectPr w:rsidR="002C0D6F" w:rsidSect="00F96887">
      <w:footerReference w:type="default" r:id="rId13"/>
      <w:pgSz w:w="11906" w:h="16838" w:code="9"/>
      <w:pgMar w:top="1440" w:right="1558" w:bottom="1440" w:left="1134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8F4B" w14:textId="77777777" w:rsidR="00BA71DC" w:rsidRDefault="00BA71DC">
      <w:r>
        <w:separator/>
      </w:r>
    </w:p>
  </w:endnote>
  <w:endnote w:type="continuationSeparator" w:id="0">
    <w:p w14:paraId="56A30A28" w14:textId="77777777" w:rsidR="00BA71DC" w:rsidRDefault="00BA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D67" w14:textId="77777777" w:rsidR="00F90721" w:rsidRPr="002115A0" w:rsidRDefault="00F95587" w:rsidP="0069410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CE4504" wp14:editId="7E3A771A">
              <wp:simplePos x="0" y="0"/>
              <wp:positionH relativeFrom="column">
                <wp:posOffset>4900930</wp:posOffset>
              </wp:positionH>
              <wp:positionV relativeFrom="paragraph">
                <wp:posOffset>-262890</wp:posOffset>
              </wp:positionV>
              <wp:extent cx="1076960" cy="266700"/>
              <wp:effectExtent l="0" t="381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39945" w14:textId="77777777" w:rsidR="00F90721" w:rsidRDefault="00F9072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1F628B90">
            <v:shapetype id="_x0000_t202" coordsize="21600,21600" o:spt="202" path="m,l,21600r21600,l21600,xe" w14:anchorId="42CE4504">
              <v:stroke joinstyle="miter"/>
              <v:path gradientshapeok="t" o:connecttype="rect"/>
            </v:shapetype>
            <v:shape id="Text Box 1" style="position:absolute;left:0;text-align:left;margin-left:385.9pt;margin-top:-20.7pt;width:84.8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">
              <v:textbox style="mso-fit-shape-to-text:t">
                <w:txbxContent>
                  <w:p w:rsidR="001625D6" w:rsidRDefault="00F95587" w14:paraId="0562CB0E" wp14:textId="77777777"/>
                </w:txbxContent>
              </v:textbox>
            </v:shape>
          </w:pict>
        </mc:Fallback>
      </mc:AlternateContent>
    </w:r>
    <w:r w:rsidRPr="002115A0">
      <w:rPr>
        <w:rFonts w:ascii="Wingdings 2" w:eastAsia="Wingdings 2" w:hAnsi="Wingdings 2" w:cs="Wingdings 2"/>
        <w:sz w:val="20"/>
      </w:rPr>
      <w:t>'</w:t>
    </w:r>
    <w:r>
      <w:rPr>
        <w:rFonts w:ascii="Arial" w:hAnsi="Arial" w:cs="Arial"/>
        <w:sz w:val="20"/>
      </w:rPr>
      <w:t>+44 (0) 1248 382667</w:t>
    </w:r>
    <w:r w:rsidRPr="002115A0">
      <w:rPr>
        <w:rFonts w:ascii="Arial" w:hAnsi="Arial" w:cs="Arial"/>
        <w:sz w:val="20"/>
      </w:rPr>
      <w:t xml:space="preserve"> </w:t>
    </w:r>
    <w:r w:rsidRPr="002115A0">
      <w:rPr>
        <w:rFonts w:ascii="Wingdings" w:eastAsia="Wingdings" w:hAnsi="Wingdings" w:cs="Wingdings"/>
        <w:sz w:val="20"/>
      </w:rPr>
      <w:t>:</w:t>
    </w:r>
    <w:r w:rsidRPr="002115A0">
      <w:rPr>
        <w:rFonts w:ascii="Arial" w:hAnsi="Arial" w:cs="Arial"/>
        <w:sz w:val="20"/>
      </w:rPr>
      <w:t xml:space="preserve">neuaddau@bangor.ac.uk </w:t>
    </w:r>
    <w:r w:rsidRPr="002115A0">
      <w:rPr>
        <w:rFonts w:ascii="Wingdings" w:eastAsia="Wingdings" w:hAnsi="Wingdings" w:cs="Wingdings"/>
        <w:sz w:val="20"/>
      </w:rPr>
      <w:t>:</w:t>
    </w:r>
    <w:r w:rsidRPr="002115A0">
      <w:rPr>
        <w:rFonts w:ascii="Arial" w:hAnsi="Arial" w:cs="Arial"/>
        <w:sz w:val="20"/>
      </w:rPr>
      <w:t xml:space="preserve">halls@bangor.ac.uk                                   </w:t>
    </w:r>
  </w:p>
  <w:p w14:paraId="1B560367" w14:textId="77777777" w:rsidR="00F90721" w:rsidRPr="001E400B" w:rsidRDefault="00F95587" w:rsidP="00316473">
    <w:pPr>
      <w:pStyle w:val="Footer"/>
      <w:ind w:left="-851"/>
      <w:jc w:val="cen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 xml:space="preserve">                                                                            </w:t>
    </w:r>
  </w:p>
  <w:p w14:paraId="34CE0A41" w14:textId="77777777" w:rsidR="00F90721" w:rsidRDefault="00F95587">
    <w:pPr>
      <w:pStyle w:val="Footer"/>
    </w:pPr>
    <w:r>
      <w:rPr>
        <w:noProof/>
      </w:rPr>
      <w:drawing>
        <wp:inline distT="0" distB="0" distL="0" distR="0" wp14:anchorId="23F819AE" wp14:editId="7FFDFE26">
          <wp:extent cx="781050" cy="562356"/>
          <wp:effectExtent l="0" t="0" r="0" b="9525"/>
          <wp:docPr id="1" name="Picture 1" descr="https://www.bangor.ac.uk/accommodation/images/wus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www.bangor.ac.uk/accommodation/images/wus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72" cy="57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E0C051E" wp14:editId="3E2D3FEB">
          <wp:extent cx="790066" cy="420786"/>
          <wp:effectExtent l="19050" t="0" r="0" b="0"/>
          <wp:docPr id="2" name="Picture 1" descr="UU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K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95061" cy="42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6C96" w14:textId="77777777" w:rsidR="00BA71DC" w:rsidRDefault="00BA71DC">
      <w:r>
        <w:separator/>
      </w:r>
    </w:p>
  </w:footnote>
  <w:footnote w:type="continuationSeparator" w:id="0">
    <w:p w14:paraId="337B2522" w14:textId="77777777" w:rsidR="00BA71DC" w:rsidRDefault="00BA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0B98"/>
    <w:multiLevelType w:val="hybridMultilevel"/>
    <w:tmpl w:val="A956BD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43925"/>
    <w:multiLevelType w:val="hybridMultilevel"/>
    <w:tmpl w:val="16D0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24547"/>
    <w:multiLevelType w:val="hybridMultilevel"/>
    <w:tmpl w:val="3F96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18920">
    <w:abstractNumId w:val="0"/>
  </w:num>
  <w:num w:numId="2" w16cid:durableId="2057855481">
    <w:abstractNumId w:val="1"/>
  </w:num>
  <w:num w:numId="3" w16cid:durableId="173520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87"/>
    <w:rsid w:val="00157FBF"/>
    <w:rsid w:val="002C0D6F"/>
    <w:rsid w:val="00360CF3"/>
    <w:rsid w:val="00473B26"/>
    <w:rsid w:val="005010E8"/>
    <w:rsid w:val="00510F5D"/>
    <w:rsid w:val="007C2F49"/>
    <w:rsid w:val="00A20563"/>
    <w:rsid w:val="00BA71DC"/>
    <w:rsid w:val="00C1375F"/>
    <w:rsid w:val="00F10A02"/>
    <w:rsid w:val="00F90721"/>
    <w:rsid w:val="00F95587"/>
    <w:rsid w:val="00FB6BB4"/>
    <w:rsid w:val="034FA925"/>
    <w:rsid w:val="051A7BC3"/>
    <w:rsid w:val="0A90D78E"/>
    <w:rsid w:val="0E78887F"/>
    <w:rsid w:val="10038521"/>
    <w:rsid w:val="1490F7B5"/>
    <w:rsid w:val="20A56D02"/>
    <w:rsid w:val="2EF13088"/>
    <w:rsid w:val="37668904"/>
    <w:rsid w:val="387C1BD6"/>
    <w:rsid w:val="3D525B94"/>
    <w:rsid w:val="418513F0"/>
    <w:rsid w:val="44960FC9"/>
    <w:rsid w:val="4AF170DB"/>
    <w:rsid w:val="50A80DA6"/>
    <w:rsid w:val="547BDC25"/>
    <w:rsid w:val="5543062A"/>
    <w:rsid w:val="5D9A0CA6"/>
    <w:rsid w:val="67434152"/>
    <w:rsid w:val="6B5B05BC"/>
    <w:rsid w:val="733E96AF"/>
    <w:rsid w:val="73C5E329"/>
    <w:rsid w:val="7BB40B91"/>
    <w:rsid w:val="7DCC3D0D"/>
    <w:rsid w:val="7F6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5BD5"/>
  <w15:chartTrackingRefBased/>
  <w15:docId w15:val="{86F9B89D-91E0-4B32-855B-D02A9980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5587"/>
    <w:rPr>
      <w:color w:val="0000FF"/>
      <w:u w:val="single"/>
    </w:rPr>
  </w:style>
  <w:style w:type="paragraph" w:styleId="Footer">
    <w:name w:val="footer"/>
    <w:basedOn w:val="Normal"/>
    <w:link w:val="FooterChar"/>
    <w:rsid w:val="00F95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9558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95587"/>
    <w:pPr>
      <w:ind w:left="720"/>
      <w:contextualSpacing/>
    </w:pPr>
    <w:rPr>
      <w:rFonts w:ascii="Arial" w:hAnsi="Arial"/>
      <w:lang w:eastAsia="en-US"/>
    </w:rPr>
  </w:style>
  <w:style w:type="character" w:customStyle="1" w:styleId="hps">
    <w:name w:val="hps"/>
    <w:basedOn w:val="DefaultParagraphFont"/>
    <w:rsid w:val="00F9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emarie.jones@bango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.watkins@bango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4.jpg@01D1BFDA.3C6FA32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ba186d0-b6ed-4061-a7a0-a201c31db847">
      <Terms xmlns="http://schemas.microsoft.com/office/infopath/2007/PartnerControls"/>
    </lcf76f155ced4ddcb4097134ff3c332f>
    <TaxCatchAll xmlns="44b3b47e-22af-408c-b27d-93d24f9e9ba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6106CE4D46141A80D65360FDC23D4" ma:contentTypeVersion="19" ma:contentTypeDescription="Create a new document." ma:contentTypeScope="" ma:versionID="cbb6dd3baa22a46b7b30bfd6fff2f495">
  <xsd:schema xmlns:xsd="http://www.w3.org/2001/XMLSchema" xmlns:xs="http://www.w3.org/2001/XMLSchema" xmlns:p="http://schemas.microsoft.com/office/2006/metadata/properties" xmlns:ns1="http://schemas.microsoft.com/sharepoint/v3" xmlns:ns2="4ba186d0-b6ed-4061-a7a0-a201c31db847" xmlns:ns3="44b3b47e-22af-408c-b27d-93d24f9e9ba3" targetNamespace="http://schemas.microsoft.com/office/2006/metadata/properties" ma:root="true" ma:fieldsID="aa1bab773c50543b0c9fb89cdfd6bf72" ns1:_="" ns2:_="" ns3:_="">
    <xsd:import namespace="http://schemas.microsoft.com/sharepoint/v3"/>
    <xsd:import namespace="4ba186d0-b6ed-4061-a7a0-a201c31db847"/>
    <xsd:import namespace="44b3b47e-22af-408c-b27d-93d24f9e9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86d0-b6ed-4061-a7a0-a201c31db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3b47e-22af-408c-b27d-93d24f9e9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6c83c1-7caa-45bf-b29a-bc91883e85c3}" ma:internalName="TaxCatchAll" ma:showField="CatchAllData" ma:web="44b3b47e-22af-408c-b27d-93d24f9e9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0FB23-0A0F-4B68-BA88-9FC83CDDAD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a186d0-b6ed-4061-a7a0-a201c31db847"/>
    <ds:schemaRef ds:uri="44b3b47e-22af-408c-b27d-93d24f9e9ba3"/>
  </ds:schemaRefs>
</ds:datastoreItem>
</file>

<file path=customXml/itemProps2.xml><?xml version="1.0" encoding="utf-8"?>
<ds:datastoreItem xmlns:ds="http://schemas.openxmlformats.org/officeDocument/2006/customXml" ds:itemID="{C6D22B2F-84BF-48B5-B4E8-FC81302BC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a186d0-b6ed-4061-a7a0-a201c31db847"/>
    <ds:schemaRef ds:uri="44b3b47e-22af-408c-b27d-93d24f9e9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8D713-FEB6-484D-95A6-B3071F220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>Pryfysgol Bangor University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Watkins</dc:creator>
  <cp:keywords/>
  <dc:description/>
  <cp:lastModifiedBy>Anne Marie Jones (Staff)</cp:lastModifiedBy>
  <cp:revision>2</cp:revision>
  <dcterms:created xsi:type="dcterms:W3CDTF">2025-11-13T16:21:00Z</dcterms:created>
  <dcterms:modified xsi:type="dcterms:W3CDTF">2025-11-13T16:21:00Z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0x010100F646106CE4D46141A80D65360FDC23D4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